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Reatabula"/>
        <w:tblW w:w="8930" w:type="dxa"/>
        <w:tblInd w:w="392" w:type="dxa"/>
        <w:tblLook w:val="04A0" w:firstRow="1" w:lastRow="0" w:firstColumn="1" w:lastColumn="0" w:noHBand="0" w:noVBand="1"/>
      </w:tblPr>
      <w:tblGrid>
        <w:gridCol w:w="2013"/>
        <w:gridCol w:w="6917"/>
      </w:tblGrid>
      <w:tr w:rsidR="00986152" w:rsidRPr="0049751E" w14:paraId="62F6D93A" w14:textId="77777777" w:rsidTr="009D6FDC">
        <w:tc>
          <w:tcPr>
            <w:tcW w:w="2013" w:type="dxa"/>
          </w:tcPr>
          <w:p w14:paraId="39F43DA6" w14:textId="77777777" w:rsidR="00986152" w:rsidRPr="00715050" w:rsidRDefault="00986152" w:rsidP="009D6FDC">
            <w:pPr>
              <w:rPr>
                <w:rFonts w:ascii="Arial" w:hAnsi="Arial" w:cs="Arial"/>
                <w:b/>
                <w:sz w:val="20"/>
                <w:szCs w:val="20"/>
              </w:rPr>
            </w:pPr>
            <w:r w:rsidRPr="00715050">
              <w:rPr>
                <w:rFonts w:ascii="Arial" w:hAnsi="Arial" w:cs="Arial"/>
                <w:b/>
                <w:sz w:val="20"/>
                <w:szCs w:val="20"/>
              </w:rPr>
              <w:t xml:space="preserve">Projekta nosaukums un Nr. </w:t>
            </w:r>
          </w:p>
        </w:tc>
        <w:tc>
          <w:tcPr>
            <w:tcW w:w="6917" w:type="dxa"/>
          </w:tcPr>
          <w:p w14:paraId="69EDCDA3" w14:textId="77777777" w:rsidR="00986152" w:rsidRPr="00EB493C" w:rsidRDefault="00986152" w:rsidP="009D6FDC">
            <w:pPr>
              <w:shd w:val="clear" w:color="auto" w:fill="FFFFFF"/>
              <w:spacing w:before="100" w:beforeAutospacing="1" w:after="100" w:afterAutospacing="1"/>
              <w:outlineLvl w:val="2"/>
              <w:rPr>
                <w:rFonts w:ascii="Arial" w:eastAsia="Times New Roman" w:hAnsi="Arial" w:cs="Arial"/>
                <w:b/>
                <w:bCs/>
                <w:color w:val="1C1C1C"/>
                <w:sz w:val="20"/>
                <w:szCs w:val="20"/>
                <w:lang w:eastAsia="lv-LV"/>
              </w:rPr>
            </w:pPr>
            <w:r w:rsidRPr="006607F8">
              <w:rPr>
                <w:rFonts w:ascii="Arial" w:eastAsia="Times New Roman" w:hAnsi="Arial" w:cs="Arial"/>
                <w:b/>
                <w:bCs/>
                <w:color w:val="1C1C1C"/>
                <w:sz w:val="20"/>
                <w:szCs w:val="20"/>
                <w:lang w:eastAsia="lv-LV"/>
              </w:rPr>
              <w:t>ESF Plus projekts "STEM un pilsoniskās līdzdalības norises plašākai izglītības pieredzei un karjeras izvēlei”</w:t>
            </w:r>
            <w:r>
              <w:rPr>
                <w:rFonts w:ascii="RobustaTLPro-Regular" w:hAnsi="RobustaTLPro-Regular"/>
                <w:color w:val="212529"/>
                <w:sz w:val="23"/>
                <w:szCs w:val="23"/>
                <w:shd w:val="clear" w:color="auto" w:fill="FFFFFF"/>
              </w:rPr>
              <w:t xml:space="preserve"> </w:t>
            </w:r>
            <w:r w:rsidRPr="006F45BC">
              <w:rPr>
                <w:rFonts w:ascii="Arial" w:hAnsi="Arial" w:cs="Arial"/>
                <w:b/>
                <w:bCs/>
                <w:color w:val="212529"/>
                <w:sz w:val="20"/>
                <w:szCs w:val="20"/>
                <w:shd w:val="clear" w:color="auto" w:fill="FFFFFF"/>
              </w:rPr>
              <w:t>Nr. 4.2.2.1/1/25/I/001</w:t>
            </w:r>
          </w:p>
        </w:tc>
      </w:tr>
      <w:tr w:rsidR="00986152" w:rsidRPr="0049751E" w14:paraId="52BD3001" w14:textId="77777777" w:rsidTr="009D6FDC">
        <w:tc>
          <w:tcPr>
            <w:tcW w:w="2013" w:type="dxa"/>
            <w:shd w:val="clear" w:color="auto" w:fill="auto"/>
          </w:tcPr>
          <w:p w14:paraId="32F87F4E" w14:textId="77777777" w:rsidR="00986152" w:rsidRPr="00715050" w:rsidRDefault="00986152" w:rsidP="009D6FDC">
            <w:pPr>
              <w:rPr>
                <w:rFonts w:ascii="Arial" w:hAnsi="Arial" w:cs="Arial"/>
                <w:b/>
                <w:sz w:val="20"/>
                <w:szCs w:val="20"/>
              </w:rPr>
            </w:pPr>
            <w:r w:rsidRPr="00715050">
              <w:rPr>
                <w:rFonts w:ascii="Arial" w:hAnsi="Arial" w:cs="Arial"/>
                <w:b/>
                <w:sz w:val="20"/>
                <w:szCs w:val="20"/>
              </w:rPr>
              <w:t>Projekta mērķis</w:t>
            </w:r>
          </w:p>
        </w:tc>
        <w:tc>
          <w:tcPr>
            <w:tcW w:w="6917" w:type="dxa"/>
            <w:shd w:val="clear" w:color="auto" w:fill="auto"/>
          </w:tcPr>
          <w:p w14:paraId="0238A922" w14:textId="77777777" w:rsidR="00986152" w:rsidRPr="0038560F" w:rsidRDefault="00986152" w:rsidP="009D6FDC">
            <w:pPr>
              <w:jc w:val="both"/>
              <w:rPr>
                <w:rFonts w:ascii="Arial" w:hAnsi="Arial" w:cs="Arial"/>
                <w:iCs/>
                <w:sz w:val="20"/>
                <w:szCs w:val="20"/>
              </w:rPr>
            </w:pPr>
            <w:r w:rsidRPr="0038560F">
              <w:rPr>
                <w:rFonts w:ascii="Arial" w:hAnsi="Arial" w:cs="Arial"/>
                <w:color w:val="212529"/>
                <w:sz w:val="20"/>
                <w:szCs w:val="20"/>
                <w:shd w:val="clear" w:color="auto" w:fill="FFFFFF"/>
              </w:rPr>
              <w:t>Nodrošināt bērniem un jauniešiem iespēju apmeklēt norises STEM jomā un pilsoniskās līdzdalības jomā, kas sekmē mācību satura sasniedzamo rezultātu un mērķu sasniegšanu, lai mācību procesā dažādotu mācīšanās pieredzi, efektīvāk sasaistītu mācību teoriju ar praksi, veicinātu izpratni par minēto jomu darba tirgus prasībām, radītu interesi par šo jomu apgūšanu un sekmētu turpmāku mācīšanās izvēli minētajās jomās.</w:t>
            </w:r>
          </w:p>
        </w:tc>
      </w:tr>
      <w:tr w:rsidR="00986152" w:rsidRPr="0049751E" w14:paraId="6B3749F0" w14:textId="77777777" w:rsidTr="009D6FDC">
        <w:tc>
          <w:tcPr>
            <w:tcW w:w="2013" w:type="dxa"/>
          </w:tcPr>
          <w:p w14:paraId="61CD65C3" w14:textId="77777777" w:rsidR="00986152" w:rsidRPr="00715050" w:rsidRDefault="00986152" w:rsidP="009D6FDC">
            <w:pPr>
              <w:rPr>
                <w:rFonts w:ascii="Arial" w:hAnsi="Arial" w:cs="Arial"/>
                <w:b/>
                <w:sz w:val="20"/>
                <w:szCs w:val="20"/>
              </w:rPr>
            </w:pPr>
            <w:r w:rsidRPr="00715050">
              <w:rPr>
                <w:rFonts w:ascii="Arial" w:hAnsi="Arial" w:cs="Arial"/>
                <w:b/>
                <w:sz w:val="20"/>
                <w:szCs w:val="20"/>
              </w:rPr>
              <w:t>Projekta apraksts</w:t>
            </w:r>
          </w:p>
        </w:tc>
        <w:tc>
          <w:tcPr>
            <w:tcW w:w="6917" w:type="dxa"/>
            <w:shd w:val="clear" w:color="auto" w:fill="auto"/>
          </w:tcPr>
          <w:p w14:paraId="7D241373" w14:textId="3AC845A4" w:rsidR="00330AD9" w:rsidRDefault="00330AD9" w:rsidP="00330AD9">
            <w:pPr>
              <w:tabs>
                <w:tab w:val="left" w:pos="0"/>
              </w:tabs>
              <w:spacing w:before="120" w:after="0" w:line="240" w:lineRule="auto"/>
              <w:jc w:val="both"/>
              <w:rPr>
                <w:rFonts w:ascii="Arial" w:hAnsi="Arial" w:cs="Arial"/>
                <w:sz w:val="20"/>
                <w:szCs w:val="20"/>
              </w:rPr>
            </w:pPr>
            <w:r>
              <w:rPr>
                <w:rFonts w:ascii="Arial" w:hAnsi="Arial" w:cs="Arial"/>
                <w:sz w:val="20"/>
                <w:szCs w:val="20"/>
              </w:rPr>
              <w:t xml:space="preserve">Projekts ir vērsts uz bērnu un jauniešu izglītības kvalitātes uzlabošanu, integrējot STEM un pilsoniskās līdzdalības aktivitātes mācību procesā. </w:t>
            </w:r>
            <w:r w:rsidR="004849BE">
              <w:rPr>
                <w:rFonts w:ascii="Arial" w:hAnsi="Arial" w:cs="Arial"/>
                <w:sz w:val="20"/>
                <w:szCs w:val="20"/>
              </w:rPr>
              <w:t xml:space="preserve">Norises </w:t>
            </w:r>
            <w:r>
              <w:rPr>
                <w:rFonts w:ascii="Arial" w:hAnsi="Arial" w:cs="Arial"/>
                <w:sz w:val="20"/>
                <w:szCs w:val="20"/>
              </w:rPr>
              <w:t>STEM</w:t>
            </w:r>
            <w:r w:rsidR="004849BE">
              <w:rPr>
                <w:rFonts w:ascii="Arial" w:hAnsi="Arial" w:cs="Arial"/>
                <w:sz w:val="20"/>
                <w:szCs w:val="20"/>
              </w:rPr>
              <w:t xml:space="preserve"> jom</w:t>
            </w:r>
            <w:r w:rsidR="00FD623B">
              <w:rPr>
                <w:rFonts w:ascii="Arial" w:hAnsi="Arial" w:cs="Arial"/>
                <w:sz w:val="20"/>
                <w:szCs w:val="20"/>
              </w:rPr>
              <w:t>ā</w:t>
            </w:r>
            <w:r>
              <w:rPr>
                <w:rFonts w:ascii="Arial" w:hAnsi="Arial" w:cs="Arial"/>
                <w:sz w:val="20"/>
                <w:szCs w:val="20"/>
              </w:rPr>
              <w:t>: matemātika, dabaszinātnes (fizika, ķīmija, bioloģija, ģeogrāfija)</w:t>
            </w:r>
            <w:r w:rsidR="00915708">
              <w:rPr>
                <w:rFonts w:ascii="Arial" w:hAnsi="Arial" w:cs="Arial"/>
                <w:sz w:val="20"/>
                <w:szCs w:val="20"/>
              </w:rPr>
              <w:t>, tehnoloģijas (datorika, inženierzinības, dizains un tehnoloģijas) + pilsoniskā līdzdalība.</w:t>
            </w:r>
          </w:p>
          <w:p w14:paraId="029A4550" w14:textId="409F4F4E" w:rsidR="00330AD9" w:rsidRPr="00915708" w:rsidRDefault="00915708" w:rsidP="00915708">
            <w:pPr>
              <w:pStyle w:val="Sarakstarindkopa"/>
              <w:numPr>
                <w:ilvl w:val="0"/>
                <w:numId w:val="2"/>
              </w:numPr>
              <w:tabs>
                <w:tab w:val="left" w:pos="0"/>
              </w:tabs>
              <w:spacing w:before="120" w:after="0" w:line="240" w:lineRule="auto"/>
              <w:jc w:val="both"/>
              <w:rPr>
                <w:rFonts w:ascii="Arial" w:hAnsi="Arial" w:cs="Arial"/>
                <w:sz w:val="20"/>
                <w:szCs w:val="20"/>
              </w:rPr>
            </w:pPr>
            <w:r w:rsidRPr="00D23226">
              <w:rPr>
                <w:rFonts w:ascii="Arial" w:hAnsi="Arial" w:cs="Arial"/>
                <w:bCs/>
                <w:sz w:val="20"/>
                <w:szCs w:val="20"/>
              </w:rPr>
              <w:t xml:space="preserve">norises </w:t>
            </w:r>
            <w:r>
              <w:rPr>
                <w:rFonts w:ascii="Arial" w:hAnsi="Arial" w:cs="Arial"/>
                <w:bCs/>
                <w:sz w:val="20"/>
                <w:szCs w:val="20"/>
              </w:rPr>
              <w:t xml:space="preserve">tiek </w:t>
            </w:r>
            <w:r w:rsidRPr="00D23226">
              <w:rPr>
                <w:rFonts w:ascii="Arial" w:hAnsi="Arial" w:cs="Arial"/>
                <w:bCs/>
                <w:sz w:val="20"/>
                <w:szCs w:val="20"/>
              </w:rPr>
              <w:t>plāno</w:t>
            </w:r>
            <w:r>
              <w:rPr>
                <w:rFonts w:ascii="Arial" w:hAnsi="Arial" w:cs="Arial"/>
                <w:bCs/>
                <w:sz w:val="20"/>
                <w:szCs w:val="20"/>
              </w:rPr>
              <w:t>tas</w:t>
            </w:r>
            <w:r w:rsidRPr="00D23226">
              <w:rPr>
                <w:rFonts w:ascii="Arial" w:hAnsi="Arial" w:cs="Arial"/>
                <w:bCs/>
                <w:sz w:val="20"/>
                <w:szCs w:val="20"/>
              </w:rPr>
              <w:t xml:space="preserve"> un organizē</w:t>
            </w:r>
            <w:r>
              <w:rPr>
                <w:rFonts w:ascii="Arial" w:hAnsi="Arial" w:cs="Arial"/>
                <w:bCs/>
                <w:sz w:val="20"/>
                <w:szCs w:val="20"/>
              </w:rPr>
              <w:t>tas</w:t>
            </w:r>
            <w:r w:rsidRPr="00D23226">
              <w:rPr>
                <w:rFonts w:ascii="Arial" w:hAnsi="Arial" w:cs="Arial"/>
                <w:bCs/>
                <w:sz w:val="20"/>
                <w:szCs w:val="20"/>
              </w:rPr>
              <w:t xml:space="preserve"> visiem izglītojamiem visās izglītības iestādēs</w:t>
            </w:r>
            <w:r>
              <w:rPr>
                <w:rFonts w:ascii="Arial" w:hAnsi="Arial" w:cs="Arial"/>
                <w:bCs/>
                <w:sz w:val="20"/>
                <w:szCs w:val="20"/>
              </w:rPr>
              <w:t xml:space="preserve"> – pirmsskolas (5-6 gadi) un vispārējās izglītības iestādes (1.-12.klase)</w:t>
            </w:r>
            <w:r w:rsidRPr="00D23226">
              <w:rPr>
                <w:rFonts w:ascii="Arial" w:hAnsi="Arial" w:cs="Arial"/>
                <w:bCs/>
                <w:sz w:val="20"/>
                <w:szCs w:val="20"/>
              </w:rPr>
              <w:t>;</w:t>
            </w:r>
          </w:p>
          <w:p w14:paraId="68C9A095" w14:textId="38A3502E" w:rsidR="00986152" w:rsidRPr="00915708" w:rsidRDefault="00986152" w:rsidP="00915708">
            <w:pPr>
              <w:pStyle w:val="Sarakstarindkopa"/>
              <w:numPr>
                <w:ilvl w:val="0"/>
                <w:numId w:val="2"/>
              </w:numPr>
              <w:tabs>
                <w:tab w:val="left" w:pos="0"/>
              </w:tabs>
              <w:spacing w:before="120" w:after="0" w:line="240" w:lineRule="auto"/>
              <w:jc w:val="both"/>
              <w:rPr>
                <w:rFonts w:ascii="Arial" w:hAnsi="Arial" w:cs="Arial"/>
                <w:sz w:val="20"/>
                <w:szCs w:val="20"/>
              </w:rPr>
            </w:pPr>
            <w:r w:rsidRPr="00D23226">
              <w:rPr>
                <w:rFonts w:ascii="Arial" w:hAnsi="Arial" w:cs="Arial"/>
                <w:bCs/>
                <w:sz w:val="20"/>
                <w:szCs w:val="20"/>
              </w:rPr>
              <w:t>norise</w:t>
            </w:r>
            <w:r w:rsidR="009A3C2C">
              <w:rPr>
                <w:rFonts w:ascii="Arial" w:hAnsi="Arial" w:cs="Arial"/>
                <w:bCs/>
                <w:sz w:val="20"/>
                <w:szCs w:val="20"/>
              </w:rPr>
              <w:t>s tiek izvēlētas</w:t>
            </w:r>
            <w:r w:rsidRPr="00D23226">
              <w:rPr>
                <w:rFonts w:ascii="Arial" w:hAnsi="Arial" w:cs="Arial"/>
                <w:bCs/>
                <w:sz w:val="20"/>
                <w:szCs w:val="20"/>
              </w:rPr>
              <w:t xml:space="preserve"> no Aģentūras sagatavotā</w:t>
            </w:r>
            <w:r w:rsidR="00574F59">
              <w:rPr>
                <w:rFonts w:ascii="Arial" w:hAnsi="Arial" w:cs="Arial"/>
                <w:bCs/>
                <w:sz w:val="20"/>
                <w:szCs w:val="20"/>
              </w:rPr>
              <w:t xml:space="preserve"> </w:t>
            </w:r>
            <w:r w:rsidRPr="00D23226">
              <w:rPr>
                <w:rFonts w:ascii="Arial" w:hAnsi="Arial" w:cs="Arial"/>
                <w:bCs/>
                <w:sz w:val="20"/>
                <w:szCs w:val="20"/>
              </w:rPr>
              <w:t>norišu kataloga;</w:t>
            </w:r>
          </w:p>
          <w:p w14:paraId="32972370" w14:textId="51067B75" w:rsidR="00986152" w:rsidRPr="00915708" w:rsidRDefault="00986152" w:rsidP="009D6FDC">
            <w:pPr>
              <w:pStyle w:val="Sarakstarindkopa"/>
              <w:numPr>
                <w:ilvl w:val="0"/>
                <w:numId w:val="2"/>
              </w:numPr>
              <w:tabs>
                <w:tab w:val="left" w:pos="0"/>
              </w:tabs>
              <w:spacing w:before="120" w:after="0" w:line="240" w:lineRule="auto"/>
              <w:jc w:val="both"/>
              <w:rPr>
                <w:rFonts w:ascii="Arial" w:hAnsi="Arial" w:cs="Arial"/>
                <w:sz w:val="20"/>
                <w:szCs w:val="20"/>
              </w:rPr>
            </w:pPr>
            <w:r w:rsidRPr="00D23226">
              <w:rPr>
                <w:rFonts w:ascii="Arial" w:hAnsi="Arial" w:cs="Arial"/>
                <w:bCs/>
                <w:sz w:val="20"/>
                <w:szCs w:val="20"/>
              </w:rPr>
              <w:t xml:space="preserve">projekta laikā norises izglītojamiem </w:t>
            </w:r>
            <w:r>
              <w:rPr>
                <w:rFonts w:ascii="Arial" w:hAnsi="Arial" w:cs="Arial"/>
                <w:bCs/>
                <w:sz w:val="20"/>
                <w:szCs w:val="20"/>
              </w:rPr>
              <w:t>tiek p</w:t>
            </w:r>
            <w:r w:rsidRPr="00D23226">
              <w:rPr>
                <w:rFonts w:ascii="Arial" w:hAnsi="Arial" w:cs="Arial"/>
                <w:bCs/>
                <w:sz w:val="20"/>
                <w:szCs w:val="20"/>
              </w:rPr>
              <w:t>lāno</w:t>
            </w:r>
            <w:r>
              <w:rPr>
                <w:rFonts w:ascii="Arial" w:hAnsi="Arial" w:cs="Arial"/>
                <w:bCs/>
                <w:sz w:val="20"/>
                <w:szCs w:val="20"/>
              </w:rPr>
              <w:t>tas</w:t>
            </w:r>
            <w:r w:rsidRPr="00D23226">
              <w:rPr>
                <w:rFonts w:ascii="Arial" w:hAnsi="Arial" w:cs="Arial"/>
                <w:bCs/>
                <w:sz w:val="20"/>
                <w:szCs w:val="20"/>
              </w:rPr>
              <w:t xml:space="preserve"> proporcijā: 75 % STEM jomā un 25 % pilsoniskajā līdzdalībā.</w:t>
            </w:r>
          </w:p>
        </w:tc>
      </w:tr>
      <w:tr w:rsidR="00986152" w:rsidRPr="0049751E" w14:paraId="46B5A517" w14:textId="77777777" w:rsidTr="00915708">
        <w:trPr>
          <w:trHeight w:val="1546"/>
        </w:trPr>
        <w:tc>
          <w:tcPr>
            <w:tcW w:w="2013" w:type="dxa"/>
          </w:tcPr>
          <w:p w14:paraId="5381B896" w14:textId="77777777" w:rsidR="00A7183C" w:rsidRDefault="00A7183C" w:rsidP="009D6FDC">
            <w:pPr>
              <w:rPr>
                <w:rFonts w:ascii="Arial" w:hAnsi="Arial" w:cs="Arial"/>
                <w:b/>
                <w:sz w:val="20"/>
                <w:szCs w:val="20"/>
              </w:rPr>
            </w:pPr>
          </w:p>
          <w:p w14:paraId="431C7C9D" w14:textId="5DD51B35" w:rsidR="00986152" w:rsidRPr="00715050" w:rsidRDefault="00986152" w:rsidP="009D6FDC">
            <w:pPr>
              <w:rPr>
                <w:rFonts w:ascii="Arial" w:hAnsi="Arial" w:cs="Arial"/>
                <w:b/>
                <w:sz w:val="20"/>
                <w:szCs w:val="20"/>
              </w:rPr>
            </w:pPr>
            <w:r w:rsidRPr="00715050">
              <w:rPr>
                <w:rFonts w:ascii="Arial" w:hAnsi="Arial" w:cs="Arial"/>
                <w:b/>
                <w:sz w:val="20"/>
                <w:szCs w:val="20"/>
              </w:rPr>
              <w:t>Kontaktpersona</w:t>
            </w:r>
          </w:p>
        </w:tc>
        <w:tc>
          <w:tcPr>
            <w:tcW w:w="6917" w:type="dxa"/>
            <w:shd w:val="clear" w:color="auto" w:fill="auto"/>
          </w:tcPr>
          <w:p w14:paraId="36E579C3" w14:textId="77777777" w:rsidR="00986152" w:rsidRDefault="00986152" w:rsidP="009D6FDC"/>
          <w:tbl>
            <w:tblPr>
              <w:tblW w:w="0" w:type="auto"/>
              <w:tblCellSpacing w:w="0" w:type="dxa"/>
              <w:shd w:val="clear" w:color="auto" w:fill="FDFDFD"/>
              <w:tblCellMar>
                <w:top w:w="15" w:type="dxa"/>
                <w:left w:w="15" w:type="dxa"/>
                <w:bottom w:w="15" w:type="dxa"/>
                <w:right w:w="15" w:type="dxa"/>
              </w:tblCellMar>
              <w:tblLook w:val="04A0" w:firstRow="1" w:lastRow="0" w:firstColumn="1" w:lastColumn="0" w:noHBand="0" w:noVBand="1"/>
            </w:tblPr>
            <w:tblGrid>
              <w:gridCol w:w="4655"/>
              <w:gridCol w:w="36"/>
            </w:tblGrid>
            <w:tr w:rsidR="00986152" w:rsidRPr="00715050" w14:paraId="30AB344A" w14:textId="77777777" w:rsidTr="009D6FDC">
              <w:trPr>
                <w:gridAfter w:val="1"/>
                <w:tblCellSpacing w:w="0" w:type="dxa"/>
              </w:trPr>
              <w:tc>
                <w:tcPr>
                  <w:tcW w:w="0" w:type="auto"/>
                  <w:shd w:val="clear" w:color="auto" w:fill="FDFDFD"/>
                  <w:vAlign w:val="center"/>
                </w:tcPr>
                <w:p w14:paraId="03C78DF2" w14:textId="4F8A4C17" w:rsidR="00986152" w:rsidRDefault="00986152" w:rsidP="009D6FDC">
                  <w:pPr>
                    <w:spacing w:after="0" w:line="240" w:lineRule="auto"/>
                    <w:rPr>
                      <w:rFonts w:ascii="Arial" w:eastAsia="Times New Roman" w:hAnsi="Arial" w:cs="Arial"/>
                      <w:iCs/>
                      <w:sz w:val="20"/>
                      <w:szCs w:val="20"/>
                      <w:lang w:eastAsia="lv-LV"/>
                    </w:rPr>
                  </w:pPr>
                  <w:r>
                    <w:rPr>
                      <w:rFonts w:ascii="Arial" w:eastAsia="Times New Roman" w:hAnsi="Arial" w:cs="Arial"/>
                      <w:iCs/>
                      <w:sz w:val="20"/>
                      <w:szCs w:val="20"/>
                      <w:lang w:eastAsia="lv-LV"/>
                    </w:rPr>
                    <w:t>Vārds, uzvārds; amats</w:t>
                  </w:r>
                  <w:r w:rsidR="00F63E5C">
                    <w:rPr>
                      <w:rFonts w:ascii="Arial" w:eastAsia="Times New Roman" w:hAnsi="Arial" w:cs="Arial"/>
                      <w:iCs/>
                      <w:sz w:val="20"/>
                      <w:szCs w:val="20"/>
                      <w:lang w:eastAsia="lv-LV"/>
                    </w:rPr>
                    <w:t xml:space="preserve"> </w:t>
                  </w:r>
                </w:p>
                <w:p w14:paraId="199D3EDB" w14:textId="7F63703F" w:rsidR="00986152" w:rsidRPr="00E9188F" w:rsidRDefault="00986152" w:rsidP="009D6FDC">
                  <w:pPr>
                    <w:spacing w:after="0" w:line="240" w:lineRule="auto"/>
                    <w:rPr>
                      <w:rFonts w:ascii="Arial" w:eastAsia="Times New Roman" w:hAnsi="Arial" w:cs="Arial"/>
                      <w:iCs/>
                      <w:sz w:val="20"/>
                      <w:szCs w:val="20"/>
                      <w:lang w:eastAsia="lv-LV"/>
                    </w:rPr>
                  </w:pPr>
                  <w:r w:rsidRPr="00E9188F">
                    <w:rPr>
                      <w:rFonts w:ascii="Arial" w:eastAsia="Times New Roman" w:hAnsi="Arial" w:cs="Arial"/>
                      <w:iCs/>
                      <w:sz w:val="20"/>
                      <w:szCs w:val="20"/>
                      <w:lang w:eastAsia="lv-LV"/>
                    </w:rPr>
                    <w:t xml:space="preserve">Tālr. </w:t>
                  </w:r>
                </w:p>
                <w:p w14:paraId="4081050A" w14:textId="62700256" w:rsidR="00986152" w:rsidRPr="00E9188F" w:rsidRDefault="00986152" w:rsidP="009D6FDC">
                  <w:pPr>
                    <w:spacing w:after="0" w:line="240" w:lineRule="auto"/>
                    <w:rPr>
                      <w:rFonts w:ascii="Arial" w:eastAsia="Times New Roman" w:hAnsi="Arial" w:cs="Arial"/>
                      <w:iCs/>
                      <w:sz w:val="20"/>
                      <w:szCs w:val="20"/>
                      <w:lang w:eastAsia="lv-LV"/>
                    </w:rPr>
                  </w:pPr>
                  <w:r w:rsidRPr="00E9188F">
                    <w:rPr>
                      <w:rFonts w:ascii="Arial" w:eastAsia="Times New Roman" w:hAnsi="Arial" w:cs="Arial"/>
                      <w:iCs/>
                      <w:sz w:val="20"/>
                      <w:szCs w:val="20"/>
                      <w:lang w:eastAsia="lv-LV"/>
                    </w:rPr>
                    <w:t xml:space="preserve">e-pasts: </w:t>
                  </w:r>
                </w:p>
              </w:tc>
            </w:tr>
            <w:tr w:rsidR="00986152" w:rsidRPr="00715050" w14:paraId="607BA286" w14:textId="77777777" w:rsidTr="009D6FDC">
              <w:trPr>
                <w:tblCellSpacing w:w="0" w:type="dxa"/>
              </w:trPr>
              <w:tc>
                <w:tcPr>
                  <w:tcW w:w="0" w:type="auto"/>
                  <w:shd w:val="clear" w:color="auto" w:fill="FDFDFD"/>
                  <w:vAlign w:val="center"/>
                </w:tcPr>
                <w:p w14:paraId="1395EDDB" w14:textId="77777777" w:rsidR="00986152" w:rsidRDefault="00F63E5C" w:rsidP="009D6FDC">
                  <w:pPr>
                    <w:spacing w:after="0" w:line="240" w:lineRule="auto"/>
                    <w:rPr>
                      <w:rFonts w:ascii="Arial" w:eastAsia="Times New Roman" w:hAnsi="Arial" w:cs="Arial"/>
                      <w:sz w:val="20"/>
                      <w:szCs w:val="20"/>
                      <w:lang w:eastAsia="lv-LV"/>
                    </w:rPr>
                  </w:pPr>
                  <w:r>
                    <w:rPr>
                      <w:rFonts w:ascii="Arial" w:eastAsia="Times New Roman" w:hAnsi="Arial" w:cs="Arial"/>
                      <w:sz w:val="20"/>
                      <w:szCs w:val="20"/>
                      <w:lang w:eastAsia="lv-LV"/>
                    </w:rPr>
                    <w:t xml:space="preserve"> Jekaterina Šulce, vadītājas vietniece izglītības jomā</w:t>
                  </w:r>
                </w:p>
                <w:p w14:paraId="01F37236" w14:textId="77777777" w:rsidR="00F63E5C" w:rsidRDefault="00F63E5C" w:rsidP="009D6FDC">
                  <w:pPr>
                    <w:spacing w:after="0" w:line="240" w:lineRule="auto"/>
                    <w:rPr>
                      <w:rFonts w:ascii="Arial" w:eastAsia="Times New Roman" w:hAnsi="Arial" w:cs="Arial"/>
                      <w:sz w:val="20"/>
                      <w:szCs w:val="20"/>
                      <w:lang w:eastAsia="lv-LV"/>
                    </w:rPr>
                  </w:pPr>
                  <w:r>
                    <w:rPr>
                      <w:rFonts w:ascii="Arial" w:eastAsia="Times New Roman" w:hAnsi="Arial" w:cs="Arial"/>
                      <w:sz w:val="20"/>
                      <w:szCs w:val="20"/>
                      <w:lang w:eastAsia="lv-LV"/>
                    </w:rPr>
                    <w:t>25953246</w:t>
                  </w:r>
                </w:p>
                <w:p w14:paraId="3301C4B0" w14:textId="17BBE39A" w:rsidR="00F63E5C" w:rsidRPr="00715050" w:rsidRDefault="00F63E5C" w:rsidP="009D6FDC">
                  <w:pPr>
                    <w:spacing w:after="0" w:line="240" w:lineRule="auto"/>
                    <w:rPr>
                      <w:rFonts w:ascii="Arial" w:eastAsia="Times New Roman" w:hAnsi="Arial" w:cs="Arial"/>
                      <w:sz w:val="20"/>
                      <w:szCs w:val="20"/>
                      <w:lang w:eastAsia="lv-LV"/>
                    </w:rPr>
                  </w:pPr>
                  <w:r>
                    <w:rPr>
                      <w:rFonts w:ascii="Arial" w:eastAsia="Times New Roman" w:hAnsi="Arial" w:cs="Arial"/>
                      <w:sz w:val="20"/>
                      <w:szCs w:val="20"/>
                      <w:lang w:eastAsia="lv-LV"/>
                    </w:rPr>
                    <w:t>jekaterina.sulce@liepaja.edu.lv</w:t>
                  </w:r>
                </w:p>
              </w:tc>
              <w:tc>
                <w:tcPr>
                  <w:tcW w:w="0" w:type="auto"/>
                  <w:shd w:val="clear" w:color="auto" w:fill="FDFDFD"/>
                  <w:vAlign w:val="center"/>
                </w:tcPr>
                <w:p w14:paraId="65E36A8D" w14:textId="77777777" w:rsidR="00986152" w:rsidRPr="00715050" w:rsidRDefault="00986152" w:rsidP="009D6FDC">
                  <w:pPr>
                    <w:spacing w:after="0" w:line="240" w:lineRule="auto"/>
                    <w:rPr>
                      <w:rFonts w:ascii="Arial" w:eastAsia="Times New Roman" w:hAnsi="Arial" w:cs="Arial"/>
                      <w:sz w:val="20"/>
                      <w:szCs w:val="20"/>
                      <w:lang w:eastAsia="lv-LV"/>
                    </w:rPr>
                  </w:pPr>
                </w:p>
              </w:tc>
            </w:tr>
            <w:tr w:rsidR="00986152" w:rsidRPr="00715050" w14:paraId="7787D24C" w14:textId="77777777" w:rsidTr="009D6FDC">
              <w:trPr>
                <w:tblCellSpacing w:w="0" w:type="dxa"/>
              </w:trPr>
              <w:tc>
                <w:tcPr>
                  <w:tcW w:w="0" w:type="auto"/>
                  <w:shd w:val="clear" w:color="auto" w:fill="FDFDFD"/>
                  <w:vAlign w:val="center"/>
                </w:tcPr>
                <w:p w14:paraId="0216DFD3" w14:textId="77777777" w:rsidR="00986152" w:rsidRPr="00715050" w:rsidRDefault="00986152" w:rsidP="009D6FDC">
                  <w:pPr>
                    <w:spacing w:after="0" w:line="240" w:lineRule="auto"/>
                    <w:rPr>
                      <w:rFonts w:ascii="Arial" w:eastAsia="Times New Roman" w:hAnsi="Arial" w:cs="Arial"/>
                      <w:sz w:val="20"/>
                      <w:szCs w:val="20"/>
                      <w:lang w:eastAsia="lv-LV"/>
                    </w:rPr>
                  </w:pPr>
                </w:p>
              </w:tc>
              <w:tc>
                <w:tcPr>
                  <w:tcW w:w="0" w:type="auto"/>
                  <w:shd w:val="clear" w:color="auto" w:fill="FDFDFD"/>
                  <w:vAlign w:val="center"/>
                </w:tcPr>
                <w:p w14:paraId="42955FC5" w14:textId="77777777" w:rsidR="00986152" w:rsidRPr="00715050" w:rsidRDefault="00986152" w:rsidP="009D6FDC">
                  <w:pPr>
                    <w:spacing w:after="0" w:line="240" w:lineRule="auto"/>
                    <w:rPr>
                      <w:rFonts w:ascii="Arial" w:eastAsia="Times New Roman" w:hAnsi="Arial" w:cs="Arial"/>
                      <w:sz w:val="20"/>
                      <w:szCs w:val="20"/>
                      <w:lang w:eastAsia="lv-LV"/>
                    </w:rPr>
                  </w:pPr>
                </w:p>
              </w:tc>
            </w:tr>
            <w:tr w:rsidR="00986152" w:rsidRPr="00715050" w14:paraId="49CD4836" w14:textId="77777777" w:rsidTr="009D6FDC">
              <w:trPr>
                <w:trHeight w:val="55"/>
                <w:tblCellSpacing w:w="0" w:type="dxa"/>
              </w:trPr>
              <w:tc>
                <w:tcPr>
                  <w:tcW w:w="0" w:type="auto"/>
                  <w:shd w:val="clear" w:color="auto" w:fill="FDFDFD"/>
                  <w:vAlign w:val="center"/>
                  <w:hideMark/>
                </w:tcPr>
                <w:p w14:paraId="309B9443" w14:textId="77777777" w:rsidR="00986152" w:rsidRPr="00715050" w:rsidRDefault="00986152" w:rsidP="009D6FDC">
                  <w:pPr>
                    <w:spacing w:after="0" w:line="240" w:lineRule="auto"/>
                    <w:rPr>
                      <w:rFonts w:ascii="Arial" w:eastAsia="Times New Roman" w:hAnsi="Arial" w:cs="Arial"/>
                      <w:sz w:val="20"/>
                      <w:szCs w:val="20"/>
                      <w:lang w:eastAsia="lv-LV"/>
                    </w:rPr>
                  </w:pPr>
                </w:p>
              </w:tc>
              <w:tc>
                <w:tcPr>
                  <w:tcW w:w="0" w:type="auto"/>
                  <w:shd w:val="clear" w:color="auto" w:fill="FDFDFD"/>
                  <w:vAlign w:val="center"/>
                </w:tcPr>
                <w:p w14:paraId="5B93A27C" w14:textId="77777777" w:rsidR="00986152" w:rsidRPr="00715050" w:rsidRDefault="00986152" w:rsidP="009D6FDC">
                  <w:pPr>
                    <w:spacing w:after="0" w:line="240" w:lineRule="auto"/>
                    <w:rPr>
                      <w:rFonts w:ascii="Arial" w:eastAsia="Times New Roman" w:hAnsi="Arial" w:cs="Arial"/>
                      <w:sz w:val="20"/>
                      <w:szCs w:val="20"/>
                      <w:lang w:eastAsia="lv-LV"/>
                    </w:rPr>
                  </w:pPr>
                </w:p>
              </w:tc>
            </w:tr>
          </w:tbl>
          <w:p w14:paraId="63581F4C" w14:textId="77777777" w:rsidR="00986152" w:rsidRPr="00715050" w:rsidRDefault="00986152" w:rsidP="009D6FDC">
            <w:pPr>
              <w:rPr>
                <w:rFonts w:ascii="Arial" w:hAnsi="Arial" w:cs="Arial"/>
                <w:color w:val="1F1F1F"/>
                <w:sz w:val="20"/>
                <w:szCs w:val="20"/>
              </w:rPr>
            </w:pPr>
          </w:p>
        </w:tc>
      </w:tr>
      <w:tr w:rsidR="00986152" w:rsidRPr="0049751E" w14:paraId="13A0C901" w14:textId="77777777" w:rsidTr="009D6FDC">
        <w:tc>
          <w:tcPr>
            <w:tcW w:w="2013" w:type="dxa"/>
          </w:tcPr>
          <w:p w14:paraId="418B2E36" w14:textId="77777777" w:rsidR="00986152" w:rsidRPr="00715050" w:rsidRDefault="00986152" w:rsidP="009D6FDC">
            <w:pPr>
              <w:rPr>
                <w:rFonts w:ascii="Arial" w:hAnsi="Arial" w:cs="Arial"/>
                <w:b/>
                <w:sz w:val="20"/>
                <w:szCs w:val="20"/>
              </w:rPr>
            </w:pPr>
            <w:r>
              <w:rPr>
                <w:rFonts w:ascii="Arial" w:hAnsi="Arial" w:cs="Arial"/>
                <w:b/>
                <w:sz w:val="20"/>
                <w:szCs w:val="20"/>
              </w:rPr>
              <w:t>Projekta īstenošanas ilgums</w:t>
            </w:r>
          </w:p>
        </w:tc>
        <w:tc>
          <w:tcPr>
            <w:tcW w:w="6917" w:type="dxa"/>
            <w:shd w:val="clear" w:color="auto" w:fill="auto"/>
          </w:tcPr>
          <w:p w14:paraId="137892B4" w14:textId="35D76EBB" w:rsidR="00986152" w:rsidRPr="00320578" w:rsidRDefault="00986152" w:rsidP="009D6FDC">
            <w:pPr>
              <w:rPr>
                <w:rFonts w:ascii="Arial" w:eastAsia="Times New Roman" w:hAnsi="Arial" w:cs="Arial"/>
                <w:sz w:val="20"/>
                <w:szCs w:val="20"/>
                <w:lang w:eastAsia="lv-LV"/>
              </w:rPr>
            </w:pPr>
            <w:r w:rsidRPr="00320578">
              <w:rPr>
                <w:rFonts w:ascii="Arial" w:hAnsi="Arial" w:cs="Arial"/>
                <w:color w:val="212529"/>
                <w:sz w:val="20"/>
                <w:szCs w:val="20"/>
                <w:shd w:val="clear" w:color="auto" w:fill="FFFFFF"/>
              </w:rPr>
              <w:t>2025. gada 1. </w:t>
            </w:r>
            <w:r>
              <w:rPr>
                <w:rFonts w:ascii="Arial" w:hAnsi="Arial" w:cs="Arial"/>
                <w:color w:val="212529"/>
                <w:sz w:val="20"/>
                <w:szCs w:val="20"/>
                <w:shd w:val="clear" w:color="auto" w:fill="FFFFFF"/>
              </w:rPr>
              <w:t>septembris</w:t>
            </w:r>
            <w:r w:rsidRPr="00320578">
              <w:rPr>
                <w:rFonts w:ascii="Arial" w:hAnsi="Arial" w:cs="Arial"/>
                <w:color w:val="212529"/>
                <w:sz w:val="20"/>
                <w:szCs w:val="20"/>
                <w:shd w:val="clear" w:color="auto" w:fill="FFFFFF"/>
              </w:rPr>
              <w:t xml:space="preserve"> –  202</w:t>
            </w:r>
            <w:r w:rsidR="00EF28CE">
              <w:rPr>
                <w:rFonts w:ascii="Arial" w:hAnsi="Arial" w:cs="Arial"/>
                <w:color w:val="212529"/>
                <w:sz w:val="20"/>
                <w:szCs w:val="20"/>
                <w:shd w:val="clear" w:color="auto" w:fill="FFFFFF"/>
              </w:rPr>
              <w:t>9</w:t>
            </w:r>
            <w:r w:rsidRPr="00320578">
              <w:rPr>
                <w:rFonts w:ascii="Arial" w:hAnsi="Arial" w:cs="Arial"/>
                <w:color w:val="212529"/>
                <w:sz w:val="20"/>
                <w:szCs w:val="20"/>
                <w:shd w:val="clear" w:color="auto" w:fill="FFFFFF"/>
              </w:rPr>
              <w:t>. gada 31. </w:t>
            </w:r>
            <w:r w:rsidR="00EF28CE">
              <w:rPr>
                <w:rFonts w:ascii="Arial" w:hAnsi="Arial" w:cs="Arial"/>
                <w:color w:val="212529"/>
                <w:sz w:val="20"/>
                <w:szCs w:val="20"/>
                <w:shd w:val="clear" w:color="auto" w:fill="FFFFFF"/>
              </w:rPr>
              <w:t>augusts</w:t>
            </w:r>
          </w:p>
        </w:tc>
      </w:tr>
    </w:tbl>
    <w:p w14:paraId="2EE8833D" w14:textId="77777777" w:rsidR="00986152" w:rsidRDefault="00986152" w:rsidP="00986152">
      <w:r>
        <w:rPr>
          <w:noProof/>
        </w:rPr>
        <w:drawing>
          <wp:inline distT="0" distB="0" distL="0" distR="0" wp14:anchorId="6E0CE94D" wp14:editId="005F2703">
            <wp:extent cx="3155950" cy="661608"/>
            <wp:effectExtent l="0" t="0" r="6350" b="5715"/>
            <wp:docPr id="1024661428" name="Attēls 1" descr="Attēls, kurā ir teksts, fonts, logotips, Elektriski zila&#10;&#10;Mākslīgā intelekta ģenerētai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661428" name="Attēls 1" descr="Attēls, kurā ir teksts, fonts, logotips, Elektriski zila&#10;&#10;Mākslīgā intelekta ģenerētais saturs var būt nepareiz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3192473" cy="669265"/>
                    </a:xfrm>
                    <a:prstGeom prst="rect">
                      <a:avLst/>
                    </a:prstGeom>
                    <a:noFill/>
                    <a:ln>
                      <a:noFill/>
                    </a:ln>
                  </pic:spPr>
                </pic:pic>
              </a:graphicData>
            </a:graphic>
          </wp:inline>
        </w:drawing>
      </w:r>
      <w:r>
        <w:rPr>
          <w:noProof/>
        </w:rPr>
        <w:drawing>
          <wp:inline distT="0" distB="0" distL="0" distR="0" wp14:anchorId="5D685144" wp14:editId="060279DF">
            <wp:extent cx="844550" cy="1081637"/>
            <wp:effectExtent l="0" t="0" r="0" b="4445"/>
            <wp:docPr id="753090952" name="Attēls 3" descr="Attēls, kurā ir teksts, fonts, logotips, grafika&#10;&#10;Mākslīgā intelekta ģenerētais saturs var būt nepareiz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3090952" name="Attēls 3" descr="Attēls, kurā ir teksts, fonts, logotips, grafika&#10;&#10;Mākslīgā intelekta ģenerētais saturs var būt nepareizs."/>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860044" cy="1101480"/>
                    </a:xfrm>
                    <a:prstGeom prst="rect">
                      <a:avLst/>
                    </a:prstGeom>
                    <a:noFill/>
                    <a:ln>
                      <a:noFill/>
                    </a:ln>
                  </pic:spPr>
                </pic:pic>
              </a:graphicData>
            </a:graphic>
          </wp:inline>
        </w:drawing>
      </w:r>
    </w:p>
    <w:p w14:paraId="28FF87E3" w14:textId="77777777" w:rsidR="00986152" w:rsidRDefault="00986152" w:rsidP="00986152"/>
    <w:p w14:paraId="589FF32D" w14:textId="77777777" w:rsidR="002C2056" w:rsidRDefault="002C2056"/>
    <w:sectPr w:rsidR="002C205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ustaTLPro-Regular">
    <w:altName w:val="Cambria"/>
    <w:panose1 w:val="00000000000000000000"/>
    <w:charset w:val="00"/>
    <w:family w:val="roman"/>
    <w:notTrueType/>
    <w:pitch w:val="default"/>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444FC4"/>
    <w:multiLevelType w:val="multilevel"/>
    <w:tmpl w:val="94669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983082F"/>
    <w:multiLevelType w:val="hybridMultilevel"/>
    <w:tmpl w:val="A77E2D3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6A5C248E"/>
    <w:multiLevelType w:val="hybridMultilevel"/>
    <w:tmpl w:val="1C9E306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6152"/>
    <w:rsid w:val="002C2056"/>
    <w:rsid w:val="00330AD9"/>
    <w:rsid w:val="004849BE"/>
    <w:rsid w:val="00574F59"/>
    <w:rsid w:val="00915708"/>
    <w:rsid w:val="00986152"/>
    <w:rsid w:val="009A3C2C"/>
    <w:rsid w:val="00A7183C"/>
    <w:rsid w:val="00B36F02"/>
    <w:rsid w:val="00EF28CE"/>
    <w:rsid w:val="00F63E5C"/>
    <w:rsid w:val="00FD623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7CE915"/>
  <w15:chartTrackingRefBased/>
  <w15:docId w15:val="{CD01978C-895B-4E89-99B8-DBCEFDDFF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986152"/>
    <w:pPr>
      <w:spacing w:after="200" w:line="276" w:lineRule="auto"/>
    </w:p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59"/>
    <w:rsid w:val="009861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986152"/>
    <w:pPr>
      <w:ind w:left="720"/>
      <w:contextualSpacing/>
    </w:pPr>
  </w:style>
  <w:style w:type="character" w:styleId="Izteiksmgs">
    <w:name w:val="Strong"/>
    <w:basedOn w:val="Noklusjumarindkopasfonts"/>
    <w:uiPriority w:val="22"/>
    <w:qFormat/>
    <w:rsid w:val="00986152"/>
    <w:rPr>
      <w:b/>
      <w:bCs/>
    </w:rPr>
  </w:style>
  <w:style w:type="character" w:styleId="Hipersaite">
    <w:name w:val="Hyperlink"/>
    <w:basedOn w:val="Noklusjumarindkopasfonts"/>
    <w:uiPriority w:val="99"/>
    <w:unhideWhenUsed/>
    <w:rsid w:val="0098615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964</Words>
  <Characters>550</Characters>
  <Application>Microsoft Office Word</Application>
  <DocSecurity>0</DocSecurity>
  <Lines>4</Lines>
  <Paragraphs>3</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Aelita Jankovska</dc:creator>
  <cp:keywords/>
  <dc:description/>
  <cp:lastModifiedBy>Delfīns - 32</cp:lastModifiedBy>
  <cp:revision>8</cp:revision>
  <dcterms:created xsi:type="dcterms:W3CDTF">2025-09-18T06:44:00Z</dcterms:created>
  <dcterms:modified xsi:type="dcterms:W3CDTF">2026-09-17T12:28:00Z</dcterms:modified>
</cp:coreProperties>
</file>